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86" w:rsidRDefault="007064D6">
      <w:pPr>
        <w:spacing w:after="78" w:line="240" w:lineRule="auto"/>
        <w:ind w:left="0" w:firstLine="0"/>
        <w:jc w:val="center"/>
      </w:pPr>
      <w:r>
        <w:rPr>
          <w:noProof/>
          <w:position w:val="-198"/>
          <w:sz w:val="22"/>
        </w:rPr>
        <w:drawing>
          <wp:inline distT="0" distB="0" distL="0" distR="0">
            <wp:extent cx="2308225" cy="1466850"/>
            <wp:effectExtent l="0" t="0" r="0" b="0"/>
            <wp:docPr id="970" name="Picture 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Picture 9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ab/>
        <w:t xml:space="preserve"> </w:t>
      </w:r>
      <w:r>
        <w:rPr>
          <w:noProof/>
          <w:position w:val="-220"/>
          <w:sz w:val="22"/>
        </w:rPr>
        <w:drawing>
          <wp:inline distT="0" distB="0" distL="0" distR="0">
            <wp:extent cx="3336925" cy="1889125"/>
            <wp:effectExtent l="0" t="0" r="0" b="0"/>
            <wp:docPr id="971" name="Picture 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Picture 9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586" w:rsidRDefault="007064D6">
      <w:pPr>
        <w:spacing w:after="0" w:line="240" w:lineRule="auto"/>
        <w:ind w:left="0" w:firstLine="0"/>
        <w:jc w:val="center"/>
      </w:pPr>
      <w:r>
        <w:rPr>
          <w:b/>
          <w:sz w:val="58"/>
        </w:rPr>
        <w:t xml:space="preserve">Is My Cat in Pain? </w:t>
      </w:r>
    </w:p>
    <w:p w:rsidR="00FD2586" w:rsidRDefault="007064D6">
      <w:pPr>
        <w:spacing w:after="37" w:line="240" w:lineRule="auto"/>
        <w:ind w:left="0" w:firstLine="0"/>
        <w:jc w:val="center"/>
      </w:pPr>
      <w:r>
        <w:rPr>
          <w:b/>
          <w:sz w:val="6"/>
        </w:rPr>
        <w:t xml:space="preserve"> </w:t>
      </w:r>
    </w:p>
    <w:p w:rsidR="00FD2586" w:rsidRDefault="007064D6">
      <w:pPr>
        <w:spacing w:after="15" w:line="244" w:lineRule="auto"/>
        <w:ind w:left="-5" w:right="-15"/>
      </w:pPr>
      <w:r>
        <w:rPr>
          <w:sz w:val="24"/>
        </w:rPr>
        <w:t>Cats often have pain from arthritis, urinary problems and many other conditions.  It can be challenging to tell if your cat hurts, because cats have a strong natural instinct to hide their pain.  There are many options to treat pain in cats and give them a</w:t>
      </w:r>
      <w:r>
        <w:rPr>
          <w:sz w:val="24"/>
        </w:rPr>
        <w:t xml:space="preserve"> more comfortable life.  Please use the questions below to help your veterinarian determine if your cat is in pain. </w:t>
      </w:r>
    </w:p>
    <w:p w:rsidR="00FD2586" w:rsidRDefault="007064D6">
      <w:pPr>
        <w:spacing w:after="35" w:line="240" w:lineRule="auto"/>
        <w:ind w:left="0" w:firstLine="0"/>
      </w:pPr>
      <w:r>
        <w:rPr>
          <w:sz w:val="12"/>
        </w:rPr>
        <w:t xml:space="preserve"> </w:t>
      </w:r>
    </w:p>
    <w:p w:rsidR="00FD2586" w:rsidRDefault="007064D6">
      <w:pPr>
        <w:spacing w:after="15" w:line="244" w:lineRule="auto"/>
        <w:ind w:left="-5" w:right="-15"/>
      </w:pPr>
      <w:proofErr w:type="gramStart"/>
      <w:r>
        <w:rPr>
          <w:b/>
          <w:sz w:val="24"/>
        </w:rPr>
        <w:t>Your</w:t>
      </w:r>
      <w:proofErr w:type="gramEnd"/>
      <w:r>
        <w:rPr>
          <w:b/>
          <w:sz w:val="24"/>
        </w:rPr>
        <w:t xml:space="preserve"> Name: </w:t>
      </w:r>
      <w:r>
        <w:rPr>
          <w:sz w:val="24"/>
        </w:rPr>
        <w:t xml:space="preserve">_______________________________________________________ </w:t>
      </w:r>
    </w:p>
    <w:p w:rsidR="00FD2586" w:rsidRDefault="007064D6">
      <w:pPr>
        <w:spacing w:after="37" w:line="240" w:lineRule="auto"/>
        <w:ind w:left="0" w:firstLine="0"/>
      </w:pPr>
      <w:r>
        <w:rPr>
          <w:sz w:val="14"/>
        </w:rPr>
        <w:t xml:space="preserve"> </w:t>
      </w:r>
    </w:p>
    <w:p w:rsidR="00FD2586" w:rsidRDefault="007064D6">
      <w:pPr>
        <w:spacing w:after="15" w:line="244" w:lineRule="auto"/>
        <w:ind w:left="-5" w:right="-15"/>
      </w:pPr>
      <w:r>
        <w:rPr>
          <w:b/>
          <w:sz w:val="24"/>
        </w:rPr>
        <w:t xml:space="preserve">Pet’s Name: </w:t>
      </w:r>
      <w:r>
        <w:rPr>
          <w:sz w:val="24"/>
        </w:rPr>
        <w:t xml:space="preserve"> ______________________________________________________</w:t>
      </w:r>
      <w:r>
        <w:rPr>
          <w:sz w:val="24"/>
        </w:rPr>
        <w:t xml:space="preserve">__ </w:t>
      </w:r>
    </w:p>
    <w:p w:rsidR="00FD2586" w:rsidRDefault="007064D6">
      <w:pPr>
        <w:spacing w:after="45" w:line="240" w:lineRule="auto"/>
        <w:ind w:left="0" w:firstLine="0"/>
      </w:pPr>
      <w:r>
        <w:rPr>
          <w:sz w:val="14"/>
        </w:rPr>
        <w:t xml:space="preserve"> </w:t>
      </w:r>
    </w:p>
    <w:p w:rsidR="00FD2586" w:rsidRDefault="007064D6">
      <w:pPr>
        <w:spacing w:after="215" w:line="240" w:lineRule="auto"/>
        <w:ind w:left="0" w:firstLine="0"/>
      </w:pPr>
      <w:r>
        <w:rPr>
          <w:b/>
          <w:sz w:val="28"/>
        </w:rPr>
        <w:t xml:space="preserve">Check all the things you have noticed in your cat: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Difficulty or avoids jumping up or down from counters or furniture (does less, falls, or seems clumsy) </w:t>
      </w:r>
      <w:r>
        <w:tab/>
        <w:t xml:space="preserve"> </w:t>
      </w:r>
      <w:r w:rsidRPr="007064D6">
        <w:rPr>
          <w:rFonts w:ascii="Arial" w:eastAsia="Arial" w:hAnsi="Arial" w:cs="Arial"/>
          <w:sz w:val="40"/>
        </w:rPr>
        <w:t xml:space="preserve"> </w:t>
      </w:r>
      <w:r>
        <w:t xml:space="preserve">Difficulty or avoids going up or down stairs </w:t>
      </w:r>
    </w:p>
    <w:p w:rsidR="00FD2586" w:rsidRDefault="007064D6" w:rsidP="007064D6">
      <w:pPr>
        <w:pStyle w:val="ListParagraph"/>
        <w:numPr>
          <w:ilvl w:val="0"/>
          <w:numId w:val="1"/>
        </w:numPr>
        <w:ind w:right="3723"/>
      </w:pPr>
      <w:r>
        <w:t>Difficulty walking or running (limps or move</w:t>
      </w:r>
      <w:r>
        <w:t xml:space="preserve">s more slowly) </w:t>
      </w:r>
      <w:r>
        <w:tab/>
        <w:t xml:space="preserve"> </w:t>
      </w:r>
      <w:r>
        <w:tab/>
        <w:t xml:space="preserve"> </w:t>
      </w:r>
      <w:r w:rsidRPr="007064D6">
        <w:rPr>
          <w:rFonts w:ascii="Arial" w:eastAsia="Arial" w:hAnsi="Arial" w:cs="Arial"/>
          <w:sz w:val="40"/>
        </w:rPr>
        <w:t xml:space="preserve"> </w:t>
      </w:r>
      <w:r>
        <w:t xml:space="preserve">Less playful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Restlessness or difficulty finding a comfortable position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Vocalizing (unusual or excessive purring, hissing, growling etc.) when touched or moving </w:t>
      </w:r>
      <w:r>
        <w:tab/>
        <w:t xml:space="preserve"> </w:t>
      </w:r>
      <w:r>
        <w:tab/>
        <w:t xml:space="preserve">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Rapid, open mouthed or unusual breathing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Decreased appetite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Less desire to interact with people or animals (hiding, resistance to being pet, brushed, held or picked up)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Excessive grooming, licking, biting or scratching a body part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Sleeping in an unusual position or unusual location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Unusual aggression when approached or touched (biting, growling, hissing, ears pinned back)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Changes in eye expression (staring, enlarged pupils, vacant look, squinting) </w:t>
      </w:r>
      <w:bookmarkStart w:id="0" w:name="_GoBack"/>
      <w:bookmarkEnd w:id="0"/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Stopped using or has difficulty getting in or out of litter box </w:t>
      </w:r>
    </w:p>
    <w:p w:rsidR="00FD2586" w:rsidRDefault="007064D6" w:rsidP="007064D6">
      <w:pPr>
        <w:pStyle w:val="ListParagraph"/>
        <w:numPr>
          <w:ilvl w:val="0"/>
          <w:numId w:val="1"/>
        </w:numPr>
      </w:pPr>
      <w:r>
        <w:t xml:space="preserve">Stopped grooming </w:t>
      </w:r>
      <w:r>
        <w:t xml:space="preserve">completely or certain areas of the body </w:t>
      </w:r>
    </w:p>
    <w:p w:rsidR="00FD2586" w:rsidRDefault="007064D6" w:rsidP="007064D6">
      <w:pPr>
        <w:pStyle w:val="ListParagraph"/>
        <w:numPr>
          <w:ilvl w:val="0"/>
          <w:numId w:val="1"/>
        </w:numPr>
        <w:spacing w:after="18"/>
      </w:pPr>
      <w:r>
        <w:t xml:space="preserve">Other Concerns: ________________________________________________________________________ </w:t>
      </w:r>
    </w:p>
    <w:p w:rsidR="00FD2586" w:rsidRDefault="007064D6">
      <w:pPr>
        <w:spacing w:after="34" w:line="240" w:lineRule="auto"/>
        <w:ind w:left="0" w:firstLine="0"/>
      </w:pPr>
      <w:r>
        <w:rPr>
          <w:sz w:val="16"/>
        </w:rPr>
        <w:t xml:space="preserve"> </w:t>
      </w:r>
    </w:p>
    <w:p w:rsidR="00FD2586" w:rsidRDefault="007064D6">
      <w:pPr>
        <w:spacing w:after="91"/>
        <w:ind w:left="10"/>
      </w:pPr>
      <w:r>
        <w:t>Did you know that your veterinary care team is a member of the</w:t>
      </w:r>
      <w:r>
        <w:rPr>
          <w:b/>
        </w:rPr>
        <w:t xml:space="preserve"> International Veterinary Academy of Pain Management (IVAPM)</w:t>
      </w:r>
      <w:r>
        <w:t>, which is an international organization committed to insuring that animals have a pain free life?  For more information and additional resources, visit the “For the Public” section at:</w:t>
      </w:r>
      <w:r>
        <w:rPr>
          <w:sz w:val="8"/>
        </w:rPr>
        <w:t xml:space="preserve"> </w:t>
      </w:r>
    </w:p>
    <w:p w:rsidR="00FD2586" w:rsidRDefault="007064D6">
      <w:pPr>
        <w:spacing w:after="0" w:line="240" w:lineRule="auto"/>
        <w:ind w:left="0" w:firstLine="0"/>
        <w:jc w:val="center"/>
      </w:pPr>
      <w:r>
        <w:rPr>
          <w:b/>
          <w:color w:val="ED0000"/>
          <w:sz w:val="50"/>
        </w:rPr>
        <w:t xml:space="preserve">ivapm.org </w:t>
      </w:r>
    </w:p>
    <w:sectPr w:rsidR="00FD2586" w:rsidSect="007064D6">
      <w:pgSz w:w="12240" w:h="15840"/>
      <w:pgMar w:top="426" w:right="441" w:bottom="144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A4DB1"/>
    <w:multiLevelType w:val="hybridMultilevel"/>
    <w:tmpl w:val="9FE492A2"/>
    <w:lvl w:ilvl="0" w:tplc="7F08CE78">
      <w:start w:val="1"/>
      <w:numFmt w:val="bullet"/>
      <w:lvlText w:val="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86"/>
    <w:rsid w:val="007064D6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4E508-15DC-4B22-9D56-DF9E49F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41" w:lineRule="auto"/>
      <w:ind w:left="595" w:hanging="10"/>
    </w:pPr>
    <w:rPr>
      <w:rFonts w:ascii="Calibri" w:eastAsia="Calibri" w:hAnsi="Calibri" w:cs="Calibri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Lynn Ho</cp:lastModifiedBy>
  <cp:revision>2</cp:revision>
  <dcterms:created xsi:type="dcterms:W3CDTF">2016-09-27T07:00:00Z</dcterms:created>
  <dcterms:modified xsi:type="dcterms:W3CDTF">2016-09-27T07:00:00Z</dcterms:modified>
</cp:coreProperties>
</file>